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 xml:space="preserve">Jei Tiekėjas pasitelkia naują subtiekėją arba pakeičia esamą subtiekėją ir (ar) specialistą, negavęs </w:t>
      </w:r>
      <w:r w:rsidR="00D418E6">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rsidR="003B104E">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lastRenderedPageBreak/>
        <w:t>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8CAD87" w14:textId="77777777" w:rsidR="00463CC0" w:rsidRDefault="00463CC0">
      <w:pPr>
        <w:rPr>
          <w:sz w:val="20"/>
        </w:rPr>
      </w:pPr>
      <w:r>
        <w:rPr>
          <w:sz w:val="20"/>
        </w:rPr>
        <w:separator/>
      </w:r>
    </w:p>
  </w:endnote>
  <w:endnote w:type="continuationSeparator" w:id="0">
    <w:p w14:paraId="6503BEA2" w14:textId="77777777" w:rsidR="00463CC0" w:rsidRDefault="00463CC0">
      <w:pPr>
        <w:rPr>
          <w:sz w:val="20"/>
        </w:rPr>
      </w:pPr>
      <w:r>
        <w:rPr>
          <w:sz w:val="20"/>
        </w:rPr>
        <w:continuationSeparator/>
      </w:r>
    </w:p>
  </w:endnote>
  <w:endnote w:type="continuationNotice" w:id="1">
    <w:p w14:paraId="50E4B719" w14:textId="77777777" w:rsidR="00463CC0" w:rsidRDefault="00463C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7E099" w14:textId="77777777" w:rsidR="00463CC0" w:rsidRDefault="00463CC0">
      <w:pPr>
        <w:rPr>
          <w:sz w:val="20"/>
        </w:rPr>
      </w:pPr>
      <w:r>
        <w:rPr>
          <w:sz w:val="20"/>
        </w:rPr>
        <w:separator/>
      </w:r>
    </w:p>
  </w:footnote>
  <w:footnote w:type="continuationSeparator" w:id="0">
    <w:p w14:paraId="7C209AD5" w14:textId="77777777" w:rsidR="00463CC0" w:rsidRDefault="00463CC0">
      <w:pPr>
        <w:rPr>
          <w:sz w:val="20"/>
        </w:rPr>
      </w:pPr>
      <w:r>
        <w:rPr>
          <w:sz w:val="20"/>
        </w:rPr>
        <w:continuationSeparator/>
      </w:r>
    </w:p>
  </w:footnote>
  <w:footnote w:type="continuationNotice" w:id="1">
    <w:p w14:paraId="1187BB8E" w14:textId="77777777" w:rsidR="00463CC0" w:rsidRDefault="00463C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45EA0"/>
    <w:rsid w:val="003600E3"/>
    <w:rsid w:val="003B104E"/>
    <w:rsid w:val="004253F1"/>
    <w:rsid w:val="0043003B"/>
    <w:rsid w:val="00463CC0"/>
    <w:rsid w:val="00480651"/>
    <w:rsid w:val="004A2AF4"/>
    <w:rsid w:val="004F10FB"/>
    <w:rsid w:val="005521DA"/>
    <w:rsid w:val="00653058"/>
    <w:rsid w:val="007604B0"/>
    <w:rsid w:val="007D4CAA"/>
    <w:rsid w:val="0083118A"/>
    <w:rsid w:val="00857B3B"/>
    <w:rsid w:val="00925978"/>
    <w:rsid w:val="009728BC"/>
    <w:rsid w:val="00A72765"/>
    <w:rsid w:val="00AD13BC"/>
    <w:rsid w:val="00D13EBE"/>
    <w:rsid w:val="00D418E6"/>
    <w:rsid w:val="00DA4E0C"/>
    <w:rsid w:val="00DF7341"/>
    <w:rsid w:val="00E65D44"/>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DFF5E411-9543-4F4A-A80D-1579F5283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13269</Words>
  <Characters>75634</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Milda Viteikienė</dc:creator>
  <cp:lastModifiedBy>Milda Viteikienė</cp:lastModifiedBy>
  <cp:revision>2</cp:revision>
  <dcterms:created xsi:type="dcterms:W3CDTF">2025-06-30T12:54:00Z</dcterms:created>
  <dcterms:modified xsi:type="dcterms:W3CDTF">2025-06-30T12:54:00Z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